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613" w:rsidRDefault="00AB2613" w:rsidP="00AB2613">
      <w:pPr>
        <w:rPr>
          <w:b/>
        </w:rPr>
      </w:pPr>
      <w:r>
        <w:rPr>
          <w:b/>
        </w:rPr>
        <w:t>VSTUPNÍ TEST – DVS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JMÉNO A PŘÍJMENÍ:</w:t>
      </w:r>
    </w:p>
    <w:p w:rsidR="00AB2613" w:rsidRPr="00D53911" w:rsidRDefault="00AB2613" w:rsidP="00AB2613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Jařmová kost se nachází na:</w:t>
      </w:r>
    </w:p>
    <w:p w:rsidR="00AB2613" w:rsidRDefault="00AB2613" w:rsidP="00AB2613">
      <w:pPr>
        <w:pStyle w:val="Odstavecseseznamem"/>
        <w:numPr>
          <w:ilvl w:val="0"/>
          <w:numId w:val="20"/>
        </w:numPr>
      </w:pPr>
      <w:r>
        <w:t>Horní končetině</w:t>
      </w:r>
    </w:p>
    <w:p w:rsidR="00AB2613" w:rsidRDefault="00AB2613" w:rsidP="00AB2613">
      <w:pPr>
        <w:pStyle w:val="Odstavecseseznamem"/>
        <w:numPr>
          <w:ilvl w:val="0"/>
          <w:numId w:val="20"/>
        </w:numPr>
      </w:pPr>
      <w:r>
        <w:t>Lebce</w:t>
      </w:r>
    </w:p>
    <w:p w:rsidR="00AB2613" w:rsidRDefault="00AB2613" w:rsidP="00AB2613">
      <w:pPr>
        <w:pStyle w:val="Odstavecseseznamem"/>
        <w:numPr>
          <w:ilvl w:val="0"/>
          <w:numId w:val="20"/>
        </w:numPr>
      </w:pPr>
      <w:r>
        <w:t>Dolní končetině</w:t>
      </w:r>
    </w:p>
    <w:p w:rsidR="00AB2613" w:rsidRPr="00D53911" w:rsidRDefault="00AB2613" w:rsidP="00AB2613">
      <w:pPr>
        <w:pStyle w:val="Odstavecseseznamem"/>
        <w:numPr>
          <w:ilvl w:val="0"/>
          <w:numId w:val="1"/>
        </w:numPr>
        <w:rPr>
          <w:b/>
        </w:rPr>
      </w:pPr>
      <w:r w:rsidRPr="00D53911">
        <w:rPr>
          <w:b/>
        </w:rPr>
        <w:t xml:space="preserve">Na </w:t>
      </w:r>
      <w:r>
        <w:rPr>
          <w:b/>
        </w:rPr>
        <w:t xml:space="preserve">tenkém střevě se </w:t>
      </w:r>
      <w:r>
        <w:rPr>
          <w:b/>
        </w:rPr>
        <w:t>ne</w:t>
      </w:r>
      <w:r>
        <w:rPr>
          <w:b/>
        </w:rPr>
        <w:t>nachází:</w:t>
      </w:r>
    </w:p>
    <w:p w:rsidR="00AB2613" w:rsidRDefault="00AB2613" w:rsidP="00AB2613">
      <w:pPr>
        <w:pStyle w:val="Odstavecseseznamem"/>
        <w:numPr>
          <w:ilvl w:val="0"/>
          <w:numId w:val="21"/>
        </w:numPr>
      </w:pPr>
      <w:proofErr w:type="spellStart"/>
      <w:r>
        <w:t>haustra</w:t>
      </w:r>
      <w:proofErr w:type="spellEnd"/>
    </w:p>
    <w:p w:rsidR="00AB2613" w:rsidRDefault="00AB2613" w:rsidP="00AB2613">
      <w:pPr>
        <w:pStyle w:val="Odstavecseseznamem"/>
        <w:numPr>
          <w:ilvl w:val="0"/>
          <w:numId w:val="21"/>
        </w:numPr>
      </w:pPr>
      <w:r>
        <w:t>jejunum</w:t>
      </w:r>
    </w:p>
    <w:p w:rsidR="00AB2613" w:rsidRDefault="00AB2613" w:rsidP="00AB2613">
      <w:pPr>
        <w:pStyle w:val="Odstavecseseznamem"/>
        <w:numPr>
          <w:ilvl w:val="0"/>
          <w:numId w:val="21"/>
        </w:numPr>
      </w:pPr>
      <w:r>
        <w:t>ileum</w:t>
      </w:r>
    </w:p>
    <w:p w:rsidR="00AB2613" w:rsidRPr="0040384E" w:rsidRDefault="00AB2613" w:rsidP="00AB2613">
      <w:pPr>
        <w:rPr>
          <w:b/>
        </w:rPr>
      </w:pPr>
      <w:r>
        <w:t xml:space="preserve">       3. </w:t>
      </w:r>
      <w:r w:rsidRPr="0040384E">
        <w:rPr>
          <w:b/>
        </w:rPr>
        <w:t>Aorta má jednu z</w:t>
      </w:r>
      <w:r>
        <w:rPr>
          <w:b/>
        </w:rPr>
        <w:t xml:space="preserve"> přímých </w:t>
      </w:r>
      <w:r w:rsidRPr="0040384E">
        <w:rPr>
          <w:b/>
        </w:rPr>
        <w:t>odboček:</w:t>
      </w:r>
    </w:p>
    <w:p w:rsidR="00AB2613" w:rsidRDefault="00AB2613" w:rsidP="00AB2613">
      <w:pPr>
        <w:pStyle w:val="Odstavecseseznamem"/>
      </w:pPr>
      <w:r>
        <w:t xml:space="preserve">a) </w:t>
      </w:r>
      <w:proofErr w:type="spellStart"/>
      <w:r>
        <w:t>arteria</w:t>
      </w:r>
      <w:proofErr w:type="spellEnd"/>
      <w:r>
        <w:t xml:space="preserve"> </w:t>
      </w:r>
      <w:proofErr w:type="spellStart"/>
      <w:r>
        <w:t>renalis</w:t>
      </w:r>
      <w:proofErr w:type="spellEnd"/>
    </w:p>
    <w:p w:rsidR="00AB2613" w:rsidRDefault="00AB2613" w:rsidP="00AB2613">
      <w:pPr>
        <w:pStyle w:val="Odstavecseseznamem"/>
      </w:pPr>
      <w:r>
        <w:t xml:space="preserve">b) </w:t>
      </w:r>
      <w:proofErr w:type="spellStart"/>
      <w:r>
        <w:t>arteria</w:t>
      </w:r>
      <w:proofErr w:type="spellEnd"/>
      <w:r>
        <w:t xml:space="preserve"> </w:t>
      </w:r>
      <w:proofErr w:type="spellStart"/>
      <w:r>
        <w:t>gastrica</w:t>
      </w:r>
      <w:proofErr w:type="spellEnd"/>
    </w:p>
    <w:p w:rsidR="00AB2613" w:rsidRDefault="00AB2613" w:rsidP="00AB2613">
      <w:pPr>
        <w:pStyle w:val="Odstavecseseznamem"/>
      </w:pPr>
      <w:r>
        <w:t xml:space="preserve">c) </w:t>
      </w:r>
      <w:proofErr w:type="spellStart"/>
      <w:r>
        <w:t>arteria</w:t>
      </w:r>
      <w:proofErr w:type="spellEnd"/>
      <w:r>
        <w:t xml:space="preserve"> </w:t>
      </w:r>
      <w:proofErr w:type="spellStart"/>
      <w:r>
        <w:t>hepatica</w:t>
      </w:r>
      <w:proofErr w:type="spellEnd"/>
      <w:r>
        <w:t xml:space="preserve"> propria</w:t>
      </w:r>
    </w:p>
    <w:p w:rsidR="00AB2613" w:rsidRPr="005D7E86" w:rsidRDefault="00AB2613" w:rsidP="00AB2613">
      <w:pPr>
        <w:rPr>
          <w:b/>
        </w:rPr>
      </w:pPr>
      <w:r>
        <w:t xml:space="preserve">      4.  </w:t>
      </w:r>
      <w:r>
        <w:rPr>
          <w:b/>
        </w:rPr>
        <w:t xml:space="preserve">Desátý </w:t>
      </w:r>
      <w:r w:rsidRPr="005D7E86">
        <w:rPr>
          <w:b/>
        </w:rPr>
        <w:t>mozkový nerv je:</w:t>
      </w:r>
    </w:p>
    <w:p w:rsidR="00AB2613" w:rsidRDefault="00AB2613" w:rsidP="00AB2613">
      <w:pPr>
        <w:pStyle w:val="Odstavecseseznamem"/>
        <w:numPr>
          <w:ilvl w:val="0"/>
          <w:numId w:val="22"/>
        </w:numPr>
      </w:pPr>
      <w:r>
        <w:t>Bloudivý</w:t>
      </w:r>
    </w:p>
    <w:p w:rsidR="00AB2613" w:rsidRDefault="00AB2613" w:rsidP="00AB2613">
      <w:pPr>
        <w:pStyle w:val="Odstavecseseznamem"/>
        <w:numPr>
          <w:ilvl w:val="0"/>
          <w:numId w:val="22"/>
        </w:numPr>
      </w:pPr>
      <w:r>
        <w:t>Přídatný</w:t>
      </w:r>
    </w:p>
    <w:p w:rsidR="00AB2613" w:rsidRDefault="00AB2613" w:rsidP="00AB2613">
      <w:pPr>
        <w:pStyle w:val="Odstavecseseznamem"/>
        <w:numPr>
          <w:ilvl w:val="0"/>
          <w:numId w:val="22"/>
        </w:numPr>
      </w:pPr>
      <w:r>
        <w:t>Sluchový</w:t>
      </w:r>
    </w:p>
    <w:p w:rsidR="00AB2613" w:rsidRPr="00D53911" w:rsidRDefault="00AB2613" w:rsidP="00AB2613">
      <w:pPr>
        <w:rPr>
          <w:b/>
        </w:rPr>
      </w:pPr>
      <w:r>
        <w:t xml:space="preserve">     5.  </w:t>
      </w:r>
      <w:r>
        <w:rPr>
          <w:b/>
        </w:rPr>
        <w:t xml:space="preserve">První mozkový </w:t>
      </w:r>
      <w:r w:rsidRPr="005D7E86">
        <w:rPr>
          <w:b/>
        </w:rPr>
        <w:t>nerv má latinský název:</w:t>
      </w:r>
    </w:p>
    <w:p w:rsidR="00AB2613" w:rsidRDefault="00AB2613" w:rsidP="00AB2613">
      <w:pPr>
        <w:pStyle w:val="Odstavecseseznamem"/>
        <w:numPr>
          <w:ilvl w:val="0"/>
          <w:numId w:val="13"/>
        </w:numPr>
      </w:pPr>
      <w:proofErr w:type="spellStart"/>
      <w:r>
        <w:t>Nervus</w:t>
      </w:r>
      <w:proofErr w:type="spellEnd"/>
      <w:r>
        <w:t xml:space="preserve"> </w:t>
      </w:r>
      <w:proofErr w:type="spellStart"/>
      <w:r>
        <w:t>olfactorius</w:t>
      </w:r>
      <w:proofErr w:type="spellEnd"/>
    </w:p>
    <w:p w:rsidR="00AB2613" w:rsidRDefault="00AB2613" w:rsidP="00AB2613">
      <w:pPr>
        <w:pStyle w:val="Odstavecseseznamem"/>
        <w:numPr>
          <w:ilvl w:val="0"/>
          <w:numId w:val="13"/>
        </w:numPr>
      </w:pPr>
      <w:proofErr w:type="spellStart"/>
      <w:r>
        <w:t>Nervus</w:t>
      </w:r>
      <w:proofErr w:type="spellEnd"/>
      <w:r>
        <w:t xml:space="preserve"> </w:t>
      </w:r>
      <w:proofErr w:type="spellStart"/>
      <w:r>
        <w:t>cichoveus</w:t>
      </w:r>
      <w:proofErr w:type="spellEnd"/>
    </w:p>
    <w:p w:rsidR="00AB2613" w:rsidRDefault="00AB2613" w:rsidP="00AB2613">
      <w:pPr>
        <w:pStyle w:val="Odstavecseseznamem"/>
        <w:numPr>
          <w:ilvl w:val="0"/>
          <w:numId w:val="13"/>
        </w:numPr>
      </w:pPr>
      <w:proofErr w:type="spellStart"/>
      <w:r>
        <w:t>Nervus</w:t>
      </w:r>
      <w:proofErr w:type="spellEnd"/>
      <w:r>
        <w:t xml:space="preserve"> </w:t>
      </w:r>
      <w:proofErr w:type="spellStart"/>
      <w:r>
        <w:t>ontereus</w:t>
      </w:r>
      <w:proofErr w:type="spellEnd"/>
    </w:p>
    <w:p w:rsidR="00AB2613" w:rsidRPr="00D53911" w:rsidRDefault="00AB2613" w:rsidP="00AB2613">
      <w:pPr>
        <w:rPr>
          <w:b/>
        </w:rPr>
      </w:pPr>
      <w:r>
        <w:t xml:space="preserve">     6. </w:t>
      </w:r>
      <w:r>
        <w:rPr>
          <w:b/>
        </w:rPr>
        <w:t xml:space="preserve">Pepsin </w:t>
      </w:r>
      <w:r w:rsidRPr="005D7E86">
        <w:rPr>
          <w:b/>
        </w:rPr>
        <w:t>je důležit</w:t>
      </w:r>
      <w:r>
        <w:rPr>
          <w:b/>
        </w:rPr>
        <w:t>ý</w:t>
      </w:r>
      <w:r w:rsidRPr="005D7E86">
        <w:rPr>
          <w:b/>
        </w:rPr>
        <w:t xml:space="preserve"> pro:</w:t>
      </w:r>
    </w:p>
    <w:p w:rsidR="00AB2613" w:rsidRDefault="00AB2613" w:rsidP="00AB2613">
      <w:pPr>
        <w:pStyle w:val="Odstavecseseznamem"/>
        <w:numPr>
          <w:ilvl w:val="1"/>
          <w:numId w:val="12"/>
        </w:numPr>
      </w:pPr>
      <w:r>
        <w:t>štěpení bílkovin</w:t>
      </w:r>
      <w:r w:rsidRPr="00252843">
        <w:t xml:space="preserve"> </w:t>
      </w:r>
    </w:p>
    <w:p w:rsidR="00AB2613" w:rsidRDefault="00AB2613" w:rsidP="00AB2613">
      <w:pPr>
        <w:pStyle w:val="Odstavecseseznamem"/>
        <w:numPr>
          <w:ilvl w:val="1"/>
          <w:numId w:val="12"/>
        </w:numPr>
      </w:pPr>
      <w:r>
        <w:t>štěpení draslíku</w:t>
      </w:r>
    </w:p>
    <w:p w:rsidR="00AB2613" w:rsidRDefault="00AB2613" w:rsidP="00AB2613">
      <w:pPr>
        <w:pStyle w:val="Odstavecseseznamem"/>
        <w:numPr>
          <w:ilvl w:val="1"/>
          <w:numId w:val="12"/>
        </w:numPr>
      </w:pPr>
      <w:r>
        <w:t>štěpení cukrů</w:t>
      </w:r>
    </w:p>
    <w:p w:rsidR="00AB2613" w:rsidRDefault="00AB2613" w:rsidP="00AB2613">
      <w:pPr>
        <w:pStyle w:val="Odstavecseseznamem"/>
        <w:ind w:left="360"/>
      </w:pPr>
    </w:p>
    <w:p w:rsidR="00AB2613" w:rsidRPr="00D53911" w:rsidRDefault="00AB2613" w:rsidP="00AB2613">
      <w:pPr>
        <w:pStyle w:val="Odstavecseseznamem"/>
        <w:ind w:left="360"/>
        <w:rPr>
          <w:b/>
        </w:rPr>
      </w:pPr>
      <w:r>
        <w:t xml:space="preserve">7.  </w:t>
      </w:r>
      <w:r w:rsidRPr="00D53911">
        <w:rPr>
          <w:b/>
        </w:rPr>
        <w:t xml:space="preserve">Trochantery jsou </w:t>
      </w:r>
      <w:r>
        <w:rPr>
          <w:b/>
        </w:rPr>
        <w:t>na femuru</w:t>
      </w:r>
      <w:r w:rsidRPr="00D53911">
        <w:rPr>
          <w:b/>
        </w:rPr>
        <w:t>:</w:t>
      </w:r>
    </w:p>
    <w:p w:rsidR="00AB2613" w:rsidRDefault="00AB2613" w:rsidP="00AB2613">
      <w:pPr>
        <w:pStyle w:val="Odstavecseseznamem"/>
        <w:numPr>
          <w:ilvl w:val="1"/>
          <w:numId w:val="11"/>
        </w:numPr>
      </w:pPr>
      <w:r>
        <w:t>na distálním konci</w:t>
      </w:r>
    </w:p>
    <w:p w:rsidR="00AB2613" w:rsidRDefault="00AB2613" w:rsidP="00AB2613">
      <w:pPr>
        <w:pStyle w:val="Odstavecseseznamem"/>
        <w:numPr>
          <w:ilvl w:val="1"/>
          <w:numId w:val="11"/>
        </w:numPr>
      </w:pPr>
      <w:r>
        <w:t>na proximálním konci</w:t>
      </w:r>
    </w:p>
    <w:p w:rsidR="00AB2613" w:rsidRDefault="00AB2613" w:rsidP="00AB2613">
      <w:pPr>
        <w:pStyle w:val="Odstavecseseznamem"/>
        <w:numPr>
          <w:ilvl w:val="1"/>
          <w:numId w:val="11"/>
        </w:numPr>
      </w:pPr>
      <w:r>
        <w:t>nejsou</w:t>
      </w:r>
    </w:p>
    <w:p w:rsidR="00AB2613" w:rsidRDefault="00AB2613" w:rsidP="00AB2613">
      <w:pPr>
        <w:pStyle w:val="Odstavecseseznamem"/>
        <w:ind w:left="360"/>
      </w:pPr>
    </w:p>
    <w:p w:rsidR="00AB2613" w:rsidRPr="00D53911" w:rsidRDefault="00AB2613" w:rsidP="00AB2613">
      <w:pPr>
        <w:pStyle w:val="Odstavecseseznamem"/>
        <w:ind w:left="360"/>
        <w:rPr>
          <w:b/>
        </w:rPr>
      </w:pPr>
      <w:r>
        <w:t xml:space="preserve">8. </w:t>
      </w:r>
      <w:r>
        <w:rPr>
          <w:b/>
        </w:rPr>
        <w:t>STH</w:t>
      </w:r>
      <w:r w:rsidRPr="00D53911">
        <w:rPr>
          <w:b/>
        </w:rPr>
        <w:t xml:space="preserve"> hormon </w:t>
      </w:r>
      <w:r>
        <w:rPr>
          <w:b/>
        </w:rPr>
        <w:t>ovlivňuje funkci</w:t>
      </w:r>
      <w:r w:rsidRPr="00D53911">
        <w:rPr>
          <w:b/>
        </w:rPr>
        <w:t>:</w:t>
      </w:r>
    </w:p>
    <w:p w:rsidR="00AB2613" w:rsidRDefault="00AB2613" w:rsidP="00AB2613">
      <w:pPr>
        <w:pStyle w:val="Odstavecseseznamem"/>
        <w:numPr>
          <w:ilvl w:val="1"/>
          <w:numId w:val="10"/>
        </w:numPr>
      </w:pPr>
      <w:r>
        <w:t>celého těla</w:t>
      </w:r>
    </w:p>
    <w:p w:rsidR="00AB2613" w:rsidRDefault="00AB2613" w:rsidP="00AB2613">
      <w:pPr>
        <w:pStyle w:val="Odstavecseseznamem"/>
        <w:numPr>
          <w:ilvl w:val="1"/>
          <w:numId w:val="10"/>
        </w:numPr>
      </w:pPr>
      <w:r>
        <w:t>ledvin</w:t>
      </w:r>
    </w:p>
    <w:p w:rsidR="00AB2613" w:rsidRDefault="00AB2613" w:rsidP="00AB2613">
      <w:pPr>
        <w:pStyle w:val="Odstavecseseznamem"/>
        <w:numPr>
          <w:ilvl w:val="1"/>
          <w:numId w:val="10"/>
        </w:numPr>
      </w:pPr>
      <w:r>
        <w:t>mozku</w:t>
      </w:r>
    </w:p>
    <w:p w:rsidR="00AB2613" w:rsidRDefault="00AB2613" w:rsidP="00AB2613">
      <w:r>
        <w:br w:type="page"/>
      </w:r>
    </w:p>
    <w:p w:rsidR="00AB2613" w:rsidRPr="00AB2613" w:rsidRDefault="00AB2613" w:rsidP="00AB2613">
      <w:pPr>
        <w:rPr>
          <w:b/>
        </w:rPr>
      </w:pPr>
      <w:r>
        <w:lastRenderedPageBreak/>
        <w:t xml:space="preserve"> </w:t>
      </w:r>
      <w:r>
        <w:t xml:space="preserve">9. </w:t>
      </w:r>
      <w:proofErr w:type="spellStart"/>
      <w:r w:rsidRPr="00AB2613">
        <w:rPr>
          <w:b/>
        </w:rPr>
        <w:t>Leydigovy</w:t>
      </w:r>
      <w:proofErr w:type="spellEnd"/>
      <w:r w:rsidRPr="00AB2613">
        <w:rPr>
          <w:b/>
        </w:rPr>
        <w:t xml:space="preserve"> buňky tvoří:</w:t>
      </w:r>
    </w:p>
    <w:p w:rsidR="00AB2613" w:rsidRDefault="00AB2613" w:rsidP="00AB2613">
      <w:pPr>
        <w:pStyle w:val="Odstavecseseznamem"/>
        <w:numPr>
          <w:ilvl w:val="1"/>
          <w:numId w:val="9"/>
        </w:numPr>
      </w:pPr>
      <w:r>
        <w:t>sliznici žaludku</w:t>
      </w:r>
    </w:p>
    <w:p w:rsidR="00AB2613" w:rsidRDefault="00AB2613" w:rsidP="00AB2613">
      <w:pPr>
        <w:pStyle w:val="Odstavecseseznamem"/>
        <w:numPr>
          <w:ilvl w:val="1"/>
          <w:numId w:val="9"/>
        </w:numPr>
      </w:pPr>
      <w:r>
        <w:t>spermie</w:t>
      </w:r>
    </w:p>
    <w:p w:rsidR="00AB2613" w:rsidRDefault="00AB2613" w:rsidP="00AB2613">
      <w:pPr>
        <w:pStyle w:val="Odstavecseseznamem"/>
        <w:numPr>
          <w:ilvl w:val="1"/>
          <w:numId w:val="9"/>
        </w:numPr>
      </w:pPr>
      <w:r>
        <w:t>funkci oka</w:t>
      </w:r>
      <w:r w:rsidRPr="00252843">
        <w:t xml:space="preserve"> </w:t>
      </w:r>
    </w:p>
    <w:p w:rsidR="00AB2613" w:rsidRPr="00D53911" w:rsidRDefault="00AB2613" w:rsidP="00AB2613">
      <w:pPr>
        <w:rPr>
          <w:b/>
        </w:rPr>
      </w:pPr>
      <w:r>
        <w:t xml:space="preserve">10. </w:t>
      </w:r>
      <w:r>
        <w:rPr>
          <w:b/>
        </w:rPr>
        <w:t xml:space="preserve">Štíhlý </w:t>
      </w:r>
      <w:r w:rsidRPr="005D7E86">
        <w:rPr>
          <w:b/>
        </w:rPr>
        <w:t>sval</w:t>
      </w:r>
      <w:r w:rsidRPr="00D53911">
        <w:rPr>
          <w:b/>
        </w:rPr>
        <w:t xml:space="preserve"> má latinský název:</w:t>
      </w:r>
    </w:p>
    <w:p w:rsidR="00AB2613" w:rsidRDefault="00AB2613" w:rsidP="00AB2613">
      <w:pPr>
        <w:pStyle w:val="Odstavecseseznamem"/>
        <w:numPr>
          <w:ilvl w:val="1"/>
          <w:numId w:val="8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sartorius</w:t>
      </w:r>
      <w:proofErr w:type="spellEnd"/>
    </w:p>
    <w:p w:rsidR="00AB2613" w:rsidRDefault="00AB2613" w:rsidP="00AB2613">
      <w:pPr>
        <w:pStyle w:val="Odstavecseseznamem"/>
        <w:numPr>
          <w:ilvl w:val="1"/>
          <w:numId w:val="8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gracilis</w:t>
      </w:r>
      <w:proofErr w:type="spellEnd"/>
    </w:p>
    <w:p w:rsidR="00AB2613" w:rsidRDefault="00AB2613" w:rsidP="00AB2613">
      <w:pPr>
        <w:pStyle w:val="Odstavecseseznamem"/>
        <w:numPr>
          <w:ilvl w:val="1"/>
          <w:numId w:val="8"/>
        </w:numPr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serratus</w:t>
      </w:r>
      <w:proofErr w:type="spellEnd"/>
    </w:p>
    <w:p w:rsidR="00AB2613" w:rsidRDefault="00AB2613" w:rsidP="00AB2613"/>
    <w:p w:rsidR="00AB2613" w:rsidRPr="00D53911" w:rsidRDefault="00AB2613" w:rsidP="00AB2613">
      <w:pPr>
        <w:rPr>
          <w:b/>
        </w:rPr>
      </w:pPr>
      <w:r>
        <w:t xml:space="preserve">11. </w:t>
      </w:r>
      <w:r>
        <w:rPr>
          <w:b/>
        </w:rPr>
        <w:t xml:space="preserve">Cholerik </w:t>
      </w:r>
      <w:r w:rsidRPr="00D53911">
        <w:rPr>
          <w:b/>
        </w:rPr>
        <w:t>je:</w:t>
      </w:r>
    </w:p>
    <w:p w:rsidR="00AB2613" w:rsidRDefault="00AB2613" w:rsidP="00AB2613">
      <w:pPr>
        <w:pStyle w:val="Odstavecseseznamem"/>
        <w:numPr>
          <w:ilvl w:val="1"/>
          <w:numId w:val="7"/>
        </w:numPr>
      </w:pPr>
      <w:r>
        <w:t>labilní extrovert</w:t>
      </w:r>
    </w:p>
    <w:p w:rsidR="00AB2613" w:rsidRDefault="00AB2613" w:rsidP="00AB2613">
      <w:pPr>
        <w:pStyle w:val="Odstavecseseznamem"/>
        <w:numPr>
          <w:ilvl w:val="1"/>
          <w:numId w:val="7"/>
        </w:numPr>
      </w:pPr>
      <w:r>
        <w:t>stabilní extrovert</w:t>
      </w:r>
    </w:p>
    <w:p w:rsidR="00AB2613" w:rsidRDefault="00AB2613" w:rsidP="00AB2613">
      <w:pPr>
        <w:pStyle w:val="Odstavecseseznamem"/>
        <w:numPr>
          <w:ilvl w:val="1"/>
          <w:numId w:val="7"/>
        </w:numPr>
      </w:pPr>
      <w:r>
        <w:t>labilní introvert</w:t>
      </w:r>
    </w:p>
    <w:p w:rsidR="00AB2613" w:rsidRDefault="00AB2613" w:rsidP="00AB2613"/>
    <w:p w:rsidR="00AB2613" w:rsidRPr="00C53CC9" w:rsidRDefault="00AB2613" w:rsidP="00AB2613">
      <w:pPr>
        <w:rPr>
          <w:b/>
        </w:rPr>
      </w:pPr>
      <w:r>
        <w:t xml:space="preserve">12. </w:t>
      </w:r>
      <w:r w:rsidRPr="00C53CC9">
        <w:rPr>
          <w:b/>
        </w:rPr>
        <w:t>P</w:t>
      </w:r>
      <w:r>
        <w:rPr>
          <w:b/>
        </w:rPr>
        <w:t>renatální</w:t>
      </w:r>
      <w:r w:rsidRPr="00C53CC9">
        <w:rPr>
          <w:b/>
        </w:rPr>
        <w:t xml:space="preserve"> období je:</w:t>
      </w:r>
    </w:p>
    <w:p w:rsidR="00AB2613" w:rsidRDefault="00AB2613" w:rsidP="00AB2613">
      <w:pPr>
        <w:pStyle w:val="Odstavecseseznamem"/>
        <w:numPr>
          <w:ilvl w:val="1"/>
          <w:numId w:val="6"/>
        </w:numPr>
      </w:pPr>
      <w:r>
        <w:t xml:space="preserve">před porodem </w:t>
      </w:r>
    </w:p>
    <w:p w:rsidR="00AB2613" w:rsidRDefault="00AB2613" w:rsidP="00AB2613">
      <w:pPr>
        <w:pStyle w:val="Odstavecseseznamem"/>
        <w:numPr>
          <w:ilvl w:val="1"/>
          <w:numId w:val="6"/>
        </w:numPr>
      </w:pPr>
      <w:r>
        <w:t>kolem porodu</w:t>
      </w:r>
    </w:p>
    <w:p w:rsidR="00AB2613" w:rsidRDefault="00AB2613" w:rsidP="00AB2613">
      <w:pPr>
        <w:pStyle w:val="Odstavecseseznamem"/>
        <w:numPr>
          <w:ilvl w:val="1"/>
          <w:numId w:val="6"/>
        </w:numPr>
      </w:pPr>
      <w:r>
        <w:t>po porodu</w:t>
      </w:r>
    </w:p>
    <w:p w:rsidR="00AB2613" w:rsidRDefault="00AB2613" w:rsidP="00AB2613"/>
    <w:p w:rsidR="00AB2613" w:rsidRPr="00D53911" w:rsidRDefault="00AB2613" w:rsidP="00AB2613">
      <w:pPr>
        <w:rPr>
          <w:b/>
        </w:rPr>
      </w:pPr>
      <w:r>
        <w:rPr>
          <w:b/>
        </w:rPr>
        <w:t>13. Mladší školní věk končí</w:t>
      </w:r>
      <w:r w:rsidRPr="00D53911">
        <w:rPr>
          <w:b/>
        </w:rPr>
        <w:t>:</w:t>
      </w:r>
    </w:p>
    <w:p w:rsidR="00AB2613" w:rsidRDefault="00AB2613" w:rsidP="00AB2613">
      <w:pPr>
        <w:pStyle w:val="Odstavecseseznamem"/>
        <w:numPr>
          <w:ilvl w:val="1"/>
          <w:numId w:val="5"/>
        </w:numPr>
      </w:pPr>
      <w:r>
        <w:t xml:space="preserve"> v deseti letech</w:t>
      </w:r>
    </w:p>
    <w:p w:rsidR="00AB2613" w:rsidRDefault="00AB2613" w:rsidP="00AB2613">
      <w:pPr>
        <w:pStyle w:val="Odstavecseseznamem"/>
        <w:numPr>
          <w:ilvl w:val="1"/>
          <w:numId w:val="5"/>
        </w:numPr>
      </w:pPr>
      <w:r>
        <w:t>v sedmi letech</w:t>
      </w:r>
    </w:p>
    <w:p w:rsidR="00AB2613" w:rsidRDefault="00AB2613" w:rsidP="00AB2613">
      <w:pPr>
        <w:pStyle w:val="Odstavecseseznamem"/>
        <w:numPr>
          <w:ilvl w:val="1"/>
          <w:numId w:val="5"/>
        </w:numPr>
      </w:pPr>
      <w:r>
        <w:t>nástupem do školy</w:t>
      </w:r>
    </w:p>
    <w:p w:rsidR="00AB2613" w:rsidRDefault="00AB2613" w:rsidP="00AB2613"/>
    <w:p w:rsidR="00AB2613" w:rsidRPr="0071608B" w:rsidRDefault="00AB2613" w:rsidP="00AB2613">
      <w:pPr>
        <w:rPr>
          <w:b/>
        </w:rPr>
      </w:pPr>
      <w:r w:rsidRPr="0071608B">
        <w:rPr>
          <w:b/>
        </w:rPr>
        <w:t>14. V </w:t>
      </w:r>
      <w:r>
        <w:rPr>
          <w:b/>
        </w:rPr>
        <w:t>druhé</w:t>
      </w:r>
      <w:r w:rsidRPr="0071608B">
        <w:rPr>
          <w:b/>
        </w:rPr>
        <w:t xml:space="preserve"> etapě vývoje psychologického myšlení bylo předmětem psychologie:</w:t>
      </w:r>
    </w:p>
    <w:p w:rsidR="00AB2613" w:rsidRDefault="00AB2613" w:rsidP="00AB2613">
      <w:pPr>
        <w:pStyle w:val="Odstavecseseznamem"/>
        <w:numPr>
          <w:ilvl w:val="1"/>
          <w:numId w:val="4"/>
        </w:numPr>
      </w:pPr>
      <w:r>
        <w:t>vědomí</w:t>
      </w:r>
    </w:p>
    <w:p w:rsidR="00AB2613" w:rsidRDefault="00AB2613" w:rsidP="00AB2613">
      <w:pPr>
        <w:pStyle w:val="Odstavecseseznamem"/>
        <w:numPr>
          <w:ilvl w:val="1"/>
          <w:numId w:val="4"/>
        </w:numPr>
      </w:pPr>
      <w:r>
        <w:t>duše</w:t>
      </w:r>
    </w:p>
    <w:p w:rsidR="00AB2613" w:rsidRDefault="00AB2613" w:rsidP="00AB2613">
      <w:pPr>
        <w:pStyle w:val="Odstavecseseznamem"/>
        <w:numPr>
          <w:ilvl w:val="1"/>
          <w:numId w:val="4"/>
        </w:numPr>
      </w:pPr>
      <w:r>
        <w:t>chování</w:t>
      </w:r>
    </w:p>
    <w:p w:rsidR="00AB2613" w:rsidRPr="009F36F0" w:rsidRDefault="00AB2613" w:rsidP="00AB2613">
      <w:pPr>
        <w:rPr>
          <w:b/>
        </w:rPr>
      </w:pPr>
      <w:r>
        <w:t xml:space="preserve">15. </w:t>
      </w:r>
      <w:r w:rsidRPr="009F36F0">
        <w:rPr>
          <w:b/>
        </w:rPr>
        <w:t>Mezi způsoby neverbální komunikace patří:</w:t>
      </w:r>
    </w:p>
    <w:p w:rsidR="00AB2613" w:rsidRDefault="00AB2613" w:rsidP="00AB2613">
      <w:pPr>
        <w:pStyle w:val="Odstavecseseznamem"/>
        <w:numPr>
          <w:ilvl w:val="1"/>
          <w:numId w:val="14"/>
        </w:numPr>
      </w:pPr>
      <w:r>
        <w:t>vnitřní řeč</w:t>
      </w:r>
    </w:p>
    <w:p w:rsidR="00AB2613" w:rsidRDefault="00AB2613" w:rsidP="00AB2613">
      <w:pPr>
        <w:pStyle w:val="Odstavecseseznamem"/>
        <w:numPr>
          <w:ilvl w:val="1"/>
          <w:numId w:val="14"/>
        </w:numPr>
      </w:pPr>
      <w:r>
        <w:t>iluze</w:t>
      </w:r>
    </w:p>
    <w:p w:rsidR="00AB2613" w:rsidRDefault="00AB2613" w:rsidP="00AB2613">
      <w:pPr>
        <w:pStyle w:val="Odstavecseseznamem"/>
        <w:numPr>
          <w:ilvl w:val="1"/>
          <w:numId w:val="14"/>
        </w:numPr>
      </w:pPr>
      <w:proofErr w:type="spellStart"/>
      <w:r>
        <w:t>proxemika</w:t>
      </w:r>
      <w:proofErr w:type="spellEnd"/>
    </w:p>
    <w:p w:rsidR="00AB2613" w:rsidRDefault="00AB2613" w:rsidP="00AB2613"/>
    <w:p w:rsidR="00AB2613" w:rsidRPr="009F36F0" w:rsidRDefault="00AB2613" w:rsidP="00AB2613">
      <w:pPr>
        <w:rPr>
          <w:b/>
        </w:rPr>
      </w:pPr>
      <w:r>
        <w:lastRenderedPageBreak/>
        <w:t xml:space="preserve">16.  </w:t>
      </w:r>
      <w:r w:rsidRPr="009F36F0">
        <w:rPr>
          <w:b/>
        </w:rPr>
        <w:t xml:space="preserve">U </w:t>
      </w:r>
      <w:r>
        <w:rPr>
          <w:b/>
        </w:rPr>
        <w:t>glomerulonefritis</w:t>
      </w:r>
      <w:r w:rsidRPr="009F36F0">
        <w:rPr>
          <w:b/>
        </w:rPr>
        <w:t xml:space="preserve"> je typickým příznakem:</w:t>
      </w:r>
    </w:p>
    <w:p w:rsidR="00AB2613" w:rsidRDefault="00AB2613" w:rsidP="00AB2613">
      <w:pPr>
        <w:pStyle w:val="Odstavecseseznamem"/>
        <w:numPr>
          <w:ilvl w:val="0"/>
          <w:numId w:val="15"/>
        </w:numPr>
      </w:pPr>
      <w:r>
        <w:t>Anurie</w:t>
      </w:r>
    </w:p>
    <w:p w:rsidR="00AB2613" w:rsidRDefault="00AB2613" w:rsidP="00AB2613">
      <w:pPr>
        <w:pStyle w:val="Odstavecseseznamem"/>
        <w:numPr>
          <w:ilvl w:val="0"/>
          <w:numId w:val="15"/>
        </w:numPr>
      </w:pPr>
      <w:r>
        <w:t>Polyurie</w:t>
      </w:r>
    </w:p>
    <w:p w:rsidR="00AB2613" w:rsidRDefault="00AB2613" w:rsidP="00AB2613">
      <w:pPr>
        <w:pStyle w:val="Odstavecseseznamem"/>
        <w:numPr>
          <w:ilvl w:val="0"/>
          <w:numId w:val="15"/>
        </w:numPr>
      </w:pPr>
      <w:r>
        <w:t>Polydipsie</w:t>
      </w:r>
    </w:p>
    <w:p w:rsidR="00AB2613" w:rsidRDefault="00AB2613" w:rsidP="00AB2613"/>
    <w:p w:rsidR="00AB2613" w:rsidRPr="009F36F0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9F36F0">
        <w:rPr>
          <w:b/>
        </w:rPr>
        <w:t xml:space="preserve">Rána </w:t>
      </w:r>
      <w:r>
        <w:rPr>
          <w:b/>
        </w:rPr>
        <w:t>kousnutím</w:t>
      </w:r>
      <w:r w:rsidRPr="009F36F0">
        <w:rPr>
          <w:b/>
        </w:rPr>
        <w:t xml:space="preserve"> má latinský název:</w:t>
      </w:r>
    </w:p>
    <w:p w:rsidR="00AB2613" w:rsidRDefault="00AB2613" w:rsidP="00AB2613">
      <w:pPr>
        <w:pStyle w:val="Odstavecseseznamem"/>
        <w:numPr>
          <w:ilvl w:val="0"/>
          <w:numId w:val="16"/>
        </w:numPr>
      </w:pPr>
      <w:proofErr w:type="spellStart"/>
      <w:r>
        <w:t>Vulnus</w:t>
      </w:r>
      <w:proofErr w:type="spellEnd"/>
      <w:r>
        <w:t xml:space="preserve"> </w:t>
      </w:r>
      <w:proofErr w:type="spellStart"/>
      <w:r>
        <w:t>scissum</w:t>
      </w:r>
      <w:proofErr w:type="spellEnd"/>
    </w:p>
    <w:p w:rsidR="00AB2613" w:rsidRDefault="00AB2613" w:rsidP="00AB2613">
      <w:pPr>
        <w:pStyle w:val="Odstavecseseznamem"/>
        <w:numPr>
          <w:ilvl w:val="0"/>
          <w:numId w:val="16"/>
        </w:numPr>
      </w:pPr>
      <w:proofErr w:type="spellStart"/>
      <w:r>
        <w:t>Vulnus</w:t>
      </w:r>
      <w:proofErr w:type="spellEnd"/>
      <w:r>
        <w:t xml:space="preserve"> </w:t>
      </w:r>
      <w:proofErr w:type="spellStart"/>
      <w:r>
        <w:t>sclopetarium</w:t>
      </w:r>
      <w:proofErr w:type="spellEnd"/>
    </w:p>
    <w:p w:rsidR="00AB2613" w:rsidRDefault="00AB2613" w:rsidP="00AB2613">
      <w:pPr>
        <w:pStyle w:val="Odstavecseseznamem"/>
        <w:numPr>
          <w:ilvl w:val="0"/>
          <w:numId w:val="16"/>
        </w:numPr>
      </w:pPr>
      <w:proofErr w:type="spellStart"/>
      <w:r>
        <w:t>Vulnus</w:t>
      </w:r>
      <w:proofErr w:type="spellEnd"/>
      <w:r>
        <w:t xml:space="preserve"> </w:t>
      </w:r>
      <w:proofErr w:type="spellStart"/>
      <w:r>
        <w:t>morsum</w:t>
      </w:r>
      <w:proofErr w:type="spellEnd"/>
    </w:p>
    <w:p w:rsidR="00AB2613" w:rsidRDefault="00AB2613" w:rsidP="00AB2613"/>
    <w:p w:rsidR="00AB2613" w:rsidRPr="009F36F0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9F36F0">
        <w:rPr>
          <w:b/>
        </w:rPr>
        <w:t>Konkrementy v</w:t>
      </w:r>
      <w:r>
        <w:rPr>
          <w:b/>
        </w:rPr>
        <w:t>e žlučových cestách s</w:t>
      </w:r>
      <w:r w:rsidRPr="009F36F0">
        <w:rPr>
          <w:b/>
        </w:rPr>
        <w:t>e tvoří:</w:t>
      </w:r>
    </w:p>
    <w:p w:rsidR="00AB2613" w:rsidRDefault="00AB2613" w:rsidP="00AB2613">
      <w:pPr>
        <w:pStyle w:val="Odstavecseseznamem"/>
        <w:numPr>
          <w:ilvl w:val="0"/>
          <w:numId w:val="17"/>
        </w:numPr>
      </w:pPr>
      <w:r>
        <w:t>Z důvodu nedostatku vody v těle</w:t>
      </w:r>
    </w:p>
    <w:p w:rsidR="00AB2613" w:rsidRDefault="00AB2613" w:rsidP="00AB2613">
      <w:pPr>
        <w:pStyle w:val="Odstavecseseznamem"/>
        <w:numPr>
          <w:ilvl w:val="0"/>
          <w:numId w:val="17"/>
        </w:numPr>
      </w:pPr>
      <w:r>
        <w:t>Nedostatku žluče</w:t>
      </w:r>
    </w:p>
    <w:p w:rsidR="00AB2613" w:rsidRDefault="00AB2613" w:rsidP="00AB2613">
      <w:pPr>
        <w:pStyle w:val="Odstavecseseznamem"/>
        <w:numPr>
          <w:ilvl w:val="0"/>
          <w:numId w:val="17"/>
        </w:numPr>
      </w:pPr>
      <w:r>
        <w:t xml:space="preserve">Nadbytku </w:t>
      </w:r>
      <w:proofErr w:type="spellStart"/>
      <w:r>
        <w:t>xantalonitů</w:t>
      </w:r>
      <w:proofErr w:type="spellEnd"/>
    </w:p>
    <w:p w:rsidR="00AB2613" w:rsidRDefault="00AB2613" w:rsidP="00AB2613"/>
    <w:p w:rsidR="00AB2613" w:rsidRPr="009F36F0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9F36F0">
        <w:rPr>
          <w:b/>
        </w:rPr>
        <w:t xml:space="preserve">Fibrilace </w:t>
      </w:r>
      <w:r>
        <w:rPr>
          <w:b/>
        </w:rPr>
        <w:t>komor se projevuje:</w:t>
      </w:r>
    </w:p>
    <w:p w:rsidR="00AB2613" w:rsidRDefault="00AB2613" w:rsidP="00AB2613">
      <w:pPr>
        <w:pStyle w:val="Odstavecseseznamem"/>
        <w:numPr>
          <w:ilvl w:val="0"/>
          <w:numId w:val="18"/>
        </w:numPr>
      </w:pPr>
      <w:r>
        <w:t>Bezvědomím</w:t>
      </w:r>
    </w:p>
    <w:p w:rsidR="00AB2613" w:rsidRDefault="00AB2613" w:rsidP="00AB2613">
      <w:pPr>
        <w:pStyle w:val="Odstavecseseznamem"/>
        <w:numPr>
          <w:ilvl w:val="0"/>
          <w:numId w:val="18"/>
        </w:numPr>
      </w:pPr>
      <w:r>
        <w:t>Tromby</w:t>
      </w:r>
    </w:p>
    <w:p w:rsidR="00AB2613" w:rsidRDefault="00AB2613" w:rsidP="00AB2613">
      <w:pPr>
        <w:pStyle w:val="Odstavecseseznamem"/>
        <w:numPr>
          <w:ilvl w:val="0"/>
          <w:numId w:val="18"/>
        </w:numPr>
      </w:pPr>
      <w:r>
        <w:t>Srdeční tamponádou</w:t>
      </w:r>
    </w:p>
    <w:p w:rsidR="00AB2613" w:rsidRDefault="00AB2613" w:rsidP="00AB2613"/>
    <w:p w:rsidR="00AB2613" w:rsidRPr="009F36F0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9F36F0">
        <w:rPr>
          <w:b/>
        </w:rPr>
        <w:t xml:space="preserve">Pleuritis </w:t>
      </w:r>
      <w:proofErr w:type="spellStart"/>
      <w:r>
        <w:rPr>
          <w:b/>
        </w:rPr>
        <w:t>sicca</w:t>
      </w:r>
      <w:proofErr w:type="spellEnd"/>
      <w:r w:rsidRPr="009F36F0">
        <w:rPr>
          <w:b/>
        </w:rPr>
        <w:t xml:space="preserve"> se </w:t>
      </w:r>
      <w:r>
        <w:rPr>
          <w:b/>
        </w:rPr>
        <w:t>ne</w:t>
      </w:r>
      <w:r w:rsidRPr="009F36F0">
        <w:rPr>
          <w:b/>
        </w:rPr>
        <w:t>projevuje:</w:t>
      </w:r>
    </w:p>
    <w:p w:rsidR="00AB2613" w:rsidRDefault="00AB2613" w:rsidP="00AB2613">
      <w:pPr>
        <w:pStyle w:val="Odstavecseseznamem"/>
        <w:numPr>
          <w:ilvl w:val="0"/>
          <w:numId w:val="19"/>
        </w:numPr>
      </w:pPr>
      <w:r>
        <w:t>Hyperventilací</w:t>
      </w:r>
    </w:p>
    <w:p w:rsidR="00AB2613" w:rsidRDefault="00AB2613" w:rsidP="00AB2613">
      <w:pPr>
        <w:pStyle w:val="Odstavecseseznamem"/>
        <w:numPr>
          <w:ilvl w:val="0"/>
          <w:numId w:val="19"/>
        </w:numPr>
      </w:pPr>
      <w:r>
        <w:t>Dušností</w:t>
      </w:r>
    </w:p>
    <w:p w:rsidR="00AB2613" w:rsidRDefault="00AB2613" w:rsidP="00AB2613">
      <w:pPr>
        <w:pStyle w:val="Odstavecseseznamem"/>
        <w:numPr>
          <w:ilvl w:val="0"/>
          <w:numId w:val="19"/>
        </w:numPr>
      </w:pPr>
      <w:r>
        <w:t>Krátkými dechy</w:t>
      </w:r>
    </w:p>
    <w:p w:rsidR="00AB2613" w:rsidRDefault="00AB2613" w:rsidP="00AB2613"/>
    <w:p w:rsidR="00AB2613" w:rsidRPr="009965C8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Při zavřené zlomenině předloktí hrozí krevní ztráta cca:</w:t>
      </w:r>
    </w:p>
    <w:p w:rsidR="00AB2613" w:rsidRDefault="00AB2613" w:rsidP="00AB2613">
      <w:pPr>
        <w:pStyle w:val="Odstavecseseznamem"/>
        <w:numPr>
          <w:ilvl w:val="0"/>
          <w:numId w:val="23"/>
        </w:numPr>
      </w:pPr>
      <w:r>
        <w:t>500 ml</w:t>
      </w:r>
    </w:p>
    <w:p w:rsidR="00AB2613" w:rsidRDefault="00AB2613" w:rsidP="00AB2613">
      <w:pPr>
        <w:pStyle w:val="Odstavecseseznamem"/>
        <w:numPr>
          <w:ilvl w:val="0"/>
          <w:numId w:val="23"/>
        </w:numPr>
      </w:pPr>
      <w:r>
        <w:t>1500 ml</w:t>
      </w:r>
    </w:p>
    <w:p w:rsidR="00AB2613" w:rsidRDefault="00AB2613" w:rsidP="00AB2613">
      <w:pPr>
        <w:pStyle w:val="Odstavecseseznamem"/>
        <w:numPr>
          <w:ilvl w:val="0"/>
          <w:numId w:val="23"/>
        </w:numPr>
      </w:pPr>
      <w:r>
        <w:t xml:space="preserve">Nehrozí krvácení </w:t>
      </w:r>
    </w:p>
    <w:p w:rsidR="00AB2613" w:rsidRDefault="00AB2613" w:rsidP="00AB2613"/>
    <w:p w:rsidR="00AB2613" w:rsidRPr="000615F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0615F9">
        <w:rPr>
          <w:b/>
        </w:rPr>
        <w:t xml:space="preserve">První ošetřovatelská škola </w:t>
      </w:r>
      <w:r>
        <w:rPr>
          <w:b/>
        </w:rPr>
        <w:t xml:space="preserve">na světě </w:t>
      </w:r>
      <w:r w:rsidRPr="000615F9">
        <w:rPr>
          <w:b/>
        </w:rPr>
        <w:t>byla založena:</w:t>
      </w:r>
    </w:p>
    <w:p w:rsidR="00AB2613" w:rsidRDefault="00AB2613" w:rsidP="00AB2613">
      <w:pPr>
        <w:pStyle w:val="Odstavecseseznamem"/>
        <w:numPr>
          <w:ilvl w:val="0"/>
          <w:numId w:val="24"/>
        </w:numPr>
      </w:pPr>
      <w:r>
        <w:t>1874</w:t>
      </w:r>
    </w:p>
    <w:p w:rsidR="00AB2613" w:rsidRDefault="00AB2613" w:rsidP="00AB2613">
      <w:pPr>
        <w:pStyle w:val="Odstavecseseznamem"/>
        <w:numPr>
          <w:ilvl w:val="0"/>
          <w:numId w:val="24"/>
        </w:numPr>
      </w:pPr>
      <w:r>
        <w:t>1840</w:t>
      </w:r>
    </w:p>
    <w:p w:rsidR="00AB2613" w:rsidRDefault="00AB2613" w:rsidP="00AB2613">
      <w:pPr>
        <w:pStyle w:val="Odstavecseseznamem"/>
        <w:numPr>
          <w:ilvl w:val="0"/>
          <w:numId w:val="24"/>
        </w:numPr>
      </w:pPr>
      <w:r>
        <w:t>1860</w:t>
      </w:r>
    </w:p>
    <w:p w:rsidR="00AB2613" w:rsidRDefault="00AB2613" w:rsidP="00AB2613">
      <w:r>
        <w:br w:type="page"/>
      </w:r>
    </w:p>
    <w:p w:rsidR="00AB2613" w:rsidRPr="000615F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lastRenderedPageBreak/>
        <w:t>Mezi ošetřovatelské diagnózy patří</w:t>
      </w:r>
      <w:r w:rsidRPr="000615F9">
        <w:rPr>
          <w:b/>
        </w:rPr>
        <w:t>:</w:t>
      </w:r>
    </w:p>
    <w:p w:rsidR="00AB2613" w:rsidRDefault="00AB2613" w:rsidP="00AB2613">
      <w:pPr>
        <w:pStyle w:val="Odstavecseseznamem"/>
        <w:numPr>
          <w:ilvl w:val="0"/>
          <w:numId w:val="25"/>
        </w:numPr>
      </w:pPr>
      <w:r>
        <w:t>Bolest</w:t>
      </w:r>
    </w:p>
    <w:p w:rsidR="00AB2613" w:rsidRDefault="00AB2613" w:rsidP="00AB2613">
      <w:pPr>
        <w:pStyle w:val="Odstavecseseznamem"/>
        <w:numPr>
          <w:ilvl w:val="0"/>
          <w:numId w:val="25"/>
        </w:numPr>
      </w:pPr>
      <w:r>
        <w:t>Paréza</w:t>
      </w:r>
    </w:p>
    <w:p w:rsidR="00AB2613" w:rsidRDefault="00AB2613" w:rsidP="00AB2613">
      <w:pPr>
        <w:pStyle w:val="Odstavecseseznamem"/>
        <w:numPr>
          <w:ilvl w:val="0"/>
          <w:numId w:val="25"/>
        </w:numPr>
      </w:pPr>
      <w:r>
        <w:t>Palpitace</w:t>
      </w:r>
    </w:p>
    <w:p w:rsidR="00AB2613" w:rsidRDefault="00AB2613" w:rsidP="00AB2613"/>
    <w:p w:rsidR="00AB2613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Zákon o poskytování zdravotních služeb je:</w:t>
      </w:r>
    </w:p>
    <w:p w:rsidR="00AB2613" w:rsidRDefault="00AB2613" w:rsidP="00AB2613">
      <w:pPr>
        <w:pStyle w:val="Odstavecseseznamem"/>
        <w:numPr>
          <w:ilvl w:val="0"/>
          <w:numId w:val="26"/>
        </w:numPr>
      </w:pPr>
      <w:r>
        <w:t>376/2012</w:t>
      </w:r>
    </w:p>
    <w:p w:rsidR="00AB2613" w:rsidRDefault="00AB2613" w:rsidP="00AB2613">
      <w:pPr>
        <w:pStyle w:val="Odstavecseseznamem"/>
        <w:numPr>
          <w:ilvl w:val="0"/>
          <w:numId w:val="26"/>
        </w:numPr>
      </w:pPr>
      <w:r>
        <w:t>373/2011</w:t>
      </w:r>
    </w:p>
    <w:p w:rsidR="00AB2613" w:rsidRDefault="00AB2613" w:rsidP="00AB2613">
      <w:pPr>
        <w:pStyle w:val="Odstavecseseznamem"/>
        <w:numPr>
          <w:ilvl w:val="0"/>
          <w:numId w:val="26"/>
        </w:numPr>
      </w:pPr>
      <w:r>
        <w:t>372/2011</w:t>
      </w:r>
    </w:p>
    <w:p w:rsidR="00AB2613" w:rsidRDefault="00AB2613" w:rsidP="00AB2613">
      <w:pPr>
        <w:pStyle w:val="Odstavecseseznamem"/>
        <w:ind w:left="1080"/>
      </w:pPr>
    </w:p>
    <w:p w:rsidR="00AB2613" w:rsidRPr="000615F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Subkutánní injekci lze aplikovat:</w:t>
      </w:r>
    </w:p>
    <w:p w:rsidR="00AB2613" w:rsidRDefault="00AB2613" w:rsidP="00AB2613">
      <w:pPr>
        <w:pStyle w:val="Odstavecseseznamem"/>
        <w:numPr>
          <w:ilvl w:val="0"/>
          <w:numId w:val="27"/>
        </w:numPr>
      </w:pPr>
      <w:r>
        <w:t>Do podbřišku</w:t>
      </w:r>
    </w:p>
    <w:p w:rsidR="00AB2613" w:rsidRDefault="00AB2613" w:rsidP="00AB2613">
      <w:pPr>
        <w:pStyle w:val="Odstavecseseznamem"/>
        <w:numPr>
          <w:ilvl w:val="0"/>
          <w:numId w:val="27"/>
        </w:numPr>
      </w:pPr>
      <w:r>
        <w:t>Do paže</w:t>
      </w:r>
    </w:p>
    <w:p w:rsidR="00AB2613" w:rsidRDefault="00AB2613" w:rsidP="00AB2613">
      <w:pPr>
        <w:pStyle w:val="Odstavecseseznamem"/>
        <w:numPr>
          <w:ilvl w:val="0"/>
          <w:numId w:val="27"/>
        </w:numPr>
      </w:pPr>
      <w:r>
        <w:t>Do předloktí</w:t>
      </w:r>
    </w:p>
    <w:p w:rsidR="00AB2613" w:rsidRDefault="00AB2613" w:rsidP="00AB2613">
      <w:pPr>
        <w:pStyle w:val="Odstavecseseznamem"/>
        <w:ind w:left="1080"/>
      </w:pPr>
    </w:p>
    <w:p w:rsidR="00AB2613" w:rsidRPr="000615F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Stejnokroj pro sestry zavedl:</w:t>
      </w:r>
    </w:p>
    <w:p w:rsidR="00AB2613" w:rsidRDefault="00AB2613" w:rsidP="00AB2613">
      <w:pPr>
        <w:pStyle w:val="Odstavecseseznamem"/>
        <w:numPr>
          <w:ilvl w:val="0"/>
          <w:numId w:val="28"/>
        </w:numPr>
      </w:pPr>
      <w:r>
        <w:t xml:space="preserve">Florence </w:t>
      </w:r>
      <w:proofErr w:type="spellStart"/>
      <w:r>
        <w:t>Nightingalová</w:t>
      </w:r>
      <w:proofErr w:type="spellEnd"/>
    </w:p>
    <w:p w:rsidR="00AB2613" w:rsidRDefault="00AB2613" w:rsidP="00AB2613">
      <w:pPr>
        <w:pStyle w:val="Odstavecseseznamem"/>
        <w:numPr>
          <w:ilvl w:val="0"/>
          <w:numId w:val="28"/>
        </w:numPr>
      </w:pPr>
      <w:r>
        <w:t xml:space="preserve">Henry </w:t>
      </w:r>
      <w:proofErr w:type="spellStart"/>
      <w:r>
        <w:t>Dunant</w:t>
      </w:r>
      <w:proofErr w:type="spellEnd"/>
    </w:p>
    <w:p w:rsidR="00AB2613" w:rsidRDefault="00AB2613" w:rsidP="00AB2613">
      <w:pPr>
        <w:pStyle w:val="Odstavecseseznamem"/>
        <w:numPr>
          <w:ilvl w:val="0"/>
          <w:numId w:val="28"/>
        </w:numPr>
      </w:pPr>
      <w:r>
        <w:t xml:space="preserve">Nikolaj </w:t>
      </w:r>
      <w:proofErr w:type="spellStart"/>
      <w:r>
        <w:t>Ivanovič</w:t>
      </w:r>
      <w:proofErr w:type="spellEnd"/>
      <w:r>
        <w:t xml:space="preserve"> </w:t>
      </w:r>
      <w:proofErr w:type="spellStart"/>
      <w:r>
        <w:t>Pirogov</w:t>
      </w:r>
      <w:proofErr w:type="spellEnd"/>
    </w:p>
    <w:p w:rsidR="00AB2613" w:rsidRDefault="00AB2613" w:rsidP="00AB2613">
      <w:pPr>
        <w:pStyle w:val="Odstavecseseznamem"/>
      </w:pPr>
    </w:p>
    <w:p w:rsidR="00AB2613" w:rsidRDefault="00AB2613" w:rsidP="00AB2613">
      <w:pPr>
        <w:pStyle w:val="Odstavecseseznamem"/>
      </w:pPr>
    </w:p>
    <w:p w:rsidR="00AB2613" w:rsidRPr="001B3E7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1B3E79">
        <w:rPr>
          <w:b/>
        </w:rPr>
        <w:t xml:space="preserve">Jaký je hlavní </w:t>
      </w:r>
      <w:r>
        <w:rPr>
          <w:b/>
        </w:rPr>
        <w:t xml:space="preserve">intracelulární </w:t>
      </w:r>
      <w:r w:rsidRPr="001B3E79">
        <w:rPr>
          <w:b/>
        </w:rPr>
        <w:t>ion</w:t>
      </w:r>
      <w:r>
        <w:rPr>
          <w:b/>
        </w:rPr>
        <w:t>t</w:t>
      </w:r>
      <w:r w:rsidRPr="001B3E79">
        <w:rPr>
          <w:b/>
        </w:rPr>
        <w:t xml:space="preserve"> somatických buněk</w:t>
      </w:r>
    </w:p>
    <w:p w:rsidR="00AB2613" w:rsidRDefault="00AB2613" w:rsidP="00AB2613">
      <w:pPr>
        <w:pStyle w:val="Odstavecseseznamem"/>
        <w:numPr>
          <w:ilvl w:val="0"/>
          <w:numId w:val="29"/>
        </w:numPr>
      </w:pPr>
      <w:r>
        <w:t>Sodný</w:t>
      </w:r>
    </w:p>
    <w:p w:rsidR="00AB2613" w:rsidRDefault="00AB2613" w:rsidP="00AB2613">
      <w:pPr>
        <w:pStyle w:val="Odstavecseseznamem"/>
        <w:numPr>
          <w:ilvl w:val="0"/>
          <w:numId w:val="29"/>
        </w:numPr>
      </w:pPr>
      <w:r>
        <w:t>Draselný</w:t>
      </w:r>
    </w:p>
    <w:p w:rsidR="00AB2613" w:rsidRDefault="00AB2613" w:rsidP="00AB2613">
      <w:pPr>
        <w:pStyle w:val="Odstavecseseznamem"/>
        <w:numPr>
          <w:ilvl w:val="0"/>
          <w:numId w:val="29"/>
        </w:numPr>
      </w:pPr>
      <w:r>
        <w:t>Sodný a draselný ve stejném poměru</w:t>
      </w:r>
    </w:p>
    <w:p w:rsidR="00AB2613" w:rsidRDefault="00AB2613" w:rsidP="00AB2613"/>
    <w:p w:rsidR="00AB2613" w:rsidRPr="001B3E7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1B3E79">
        <w:rPr>
          <w:b/>
        </w:rPr>
        <w:t xml:space="preserve">Jak se nazývá </w:t>
      </w:r>
      <w:r>
        <w:rPr>
          <w:b/>
        </w:rPr>
        <w:t>tvorba sacharidů v organismu:</w:t>
      </w:r>
    </w:p>
    <w:p w:rsidR="00AB2613" w:rsidRDefault="00AB2613" w:rsidP="00AB2613">
      <w:pPr>
        <w:pStyle w:val="Odstavecseseznamem"/>
        <w:numPr>
          <w:ilvl w:val="0"/>
          <w:numId w:val="30"/>
        </w:numPr>
      </w:pPr>
      <w:r>
        <w:t>Glukoneogeneze</w:t>
      </w:r>
    </w:p>
    <w:p w:rsidR="00AB2613" w:rsidRDefault="00AB2613" w:rsidP="00AB2613">
      <w:pPr>
        <w:pStyle w:val="Odstavecseseznamem"/>
        <w:numPr>
          <w:ilvl w:val="0"/>
          <w:numId w:val="30"/>
        </w:numPr>
      </w:pPr>
      <w:r>
        <w:t>Glykémie</w:t>
      </w:r>
    </w:p>
    <w:p w:rsidR="00AB2613" w:rsidRDefault="00AB2613" w:rsidP="00AB2613">
      <w:pPr>
        <w:pStyle w:val="Odstavecseseznamem"/>
        <w:numPr>
          <w:ilvl w:val="0"/>
          <w:numId w:val="30"/>
        </w:numPr>
      </w:pPr>
      <w:proofErr w:type="spellStart"/>
      <w:r>
        <w:t>Glukolýza</w:t>
      </w:r>
      <w:proofErr w:type="spellEnd"/>
    </w:p>
    <w:p w:rsidR="00AB2613" w:rsidRDefault="00AB2613" w:rsidP="00AB2613"/>
    <w:p w:rsidR="00AB2613" w:rsidRPr="001B3E79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Popálenina 3. stupně může vyvolat:</w:t>
      </w:r>
    </w:p>
    <w:p w:rsidR="00AB2613" w:rsidRDefault="00AB2613" w:rsidP="00AB2613">
      <w:pPr>
        <w:pStyle w:val="Odstavecseseznamem"/>
        <w:numPr>
          <w:ilvl w:val="0"/>
          <w:numId w:val="31"/>
        </w:numPr>
      </w:pPr>
      <w:r>
        <w:t>Popáleninový šok</w:t>
      </w:r>
    </w:p>
    <w:p w:rsidR="00AB2613" w:rsidRDefault="00AB2613" w:rsidP="00AB2613">
      <w:pPr>
        <w:pStyle w:val="Odstavecseseznamem"/>
        <w:numPr>
          <w:ilvl w:val="0"/>
          <w:numId w:val="31"/>
        </w:numPr>
      </w:pPr>
      <w:r>
        <w:t>Popáleninovou horečku</w:t>
      </w:r>
    </w:p>
    <w:p w:rsidR="00AB2613" w:rsidRDefault="00AB2613" w:rsidP="00AB2613">
      <w:pPr>
        <w:pStyle w:val="Odstavecseseznamem"/>
        <w:numPr>
          <w:ilvl w:val="0"/>
          <w:numId w:val="31"/>
        </w:numPr>
      </w:pPr>
      <w:r>
        <w:t>Popáleninové trauma</w:t>
      </w:r>
    </w:p>
    <w:p w:rsidR="00AB2613" w:rsidRDefault="00AB2613" w:rsidP="00AB2613">
      <w:pPr>
        <w:pStyle w:val="Odstavecseseznamem"/>
      </w:pPr>
    </w:p>
    <w:p w:rsidR="00AB2613" w:rsidRPr="001B05D7" w:rsidRDefault="00AB2613" w:rsidP="00AB2613">
      <w:pPr>
        <w:pStyle w:val="Odstavecseseznamem"/>
        <w:numPr>
          <w:ilvl w:val="0"/>
          <w:numId w:val="3"/>
        </w:numPr>
        <w:rPr>
          <w:b/>
        </w:rPr>
      </w:pPr>
      <w:r w:rsidRPr="001B05D7">
        <w:rPr>
          <w:b/>
        </w:rPr>
        <w:t>P</w:t>
      </w:r>
      <w:r>
        <w:rPr>
          <w:b/>
        </w:rPr>
        <w:t xml:space="preserve">ři </w:t>
      </w:r>
      <w:r w:rsidRPr="001B05D7">
        <w:rPr>
          <w:b/>
        </w:rPr>
        <w:t xml:space="preserve">úrazu elektrickým proudem </w:t>
      </w:r>
      <w:r>
        <w:rPr>
          <w:b/>
        </w:rPr>
        <w:t>nehrozí:</w:t>
      </w:r>
    </w:p>
    <w:p w:rsidR="00AB2613" w:rsidRDefault="00AB2613" w:rsidP="00AB2613">
      <w:pPr>
        <w:pStyle w:val="Odstavecseseznamem"/>
        <w:numPr>
          <w:ilvl w:val="0"/>
          <w:numId w:val="32"/>
        </w:numPr>
      </w:pPr>
      <w:proofErr w:type="spellStart"/>
      <w:r>
        <w:t>Pardeho</w:t>
      </w:r>
      <w:proofErr w:type="spellEnd"/>
      <w:r>
        <w:t xml:space="preserve"> vlna na EKG</w:t>
      </w:r>
    </w:p>
    <w:p w:rsidR="00AB2613" w:rsidRDefault="00AB2613" w:rsidP="00AB2613">
      <w:pPr>
        <w:pStyle w:val="Odstavecseseznamem"/>
        <w:numPr>
          <w:ilvl w:val="0"/>
          <w:numId w:val="32"/>
        </w:numPr>
      </w:pPr>
      <w:r>
        <w:t>Fibrilace srdce</w:t>
      </w:r>
    </w:p>
    <w:p w:rsidR="00AB2613" w:rsidRDefault="00AB2613" w:rsidP="00AB2613">
      <w:pPr>
        <w:pStyle w:val="Odstavecseseznamem"/>
        <w:numPr>
          <w:ilvl w:val="0"/>
          <w:numId w:val="32"/>
        </w:numPr>
      </w:pPr>
      <w:r>
        <w:t>Zástava srdce</w:t>
      </w:r>
      <w:bookmarkStart w:id="0" w:name="_GoBack"/>
      <w:bookmarkEnd w:id="0"/>
    </w:p>
    <w:sectPr w:rsidR="00AB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59AF"/>
    <w:multiLevelType w:val="hybridMultilevel"/>
    <w:tmpl w:val="65C0F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25A9"/>
    <w:multiLevelType w:val="hybridMultilevel"/>
    <w:tmpl w:val="F9B89B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644B6"/>
    <w:multiLevelType w:val="hybridMultilevel"/>
    <w:tmpl w:val="82C06B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47D92"/>
    <w:multiLevelType w:val="hybridMultilevel"/>
    <w:tmpl w:val="30AEEC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ACC20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A304D"/>
    <w:multiLevelType w:val="hybridMultilevel"/>
    <w:tmpl w:val="547A60B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C95002"/>
    <w:multiLevelType w:val="hybridMultilevel"/>
    <w:tmpl w:val="2544FF16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467A8"/>
    <w:multiLevelType w:val="hybridMultilevel"/>
    <w:tmpl w:val="B7641E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301EE"/>
    <w:multiLevelType w:val="hybridMultilevel"/>
    <w:tmpl w:val="587268B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F90D6E"/>
    <w:multiLevelType w:val="hybridMultilevel"/>
    <w:tmpl w:val="830610EC"/>
    <w:lvl w:ilvl="0" w:tplc="7256DDF4">
      <w:start w:val="1"/>
      <w:numFmt w:val="upp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EB03EF"/>
    <w:multiLevelType w:val="hybridMultilevel"/>
    <w:tmpl w:val="6398311A"/>
    <w:lvl w:ilvl="0" w:tplc="00E83DD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DD434F"/>
    <w:multiLevelType w:val="hybridMultilevel"/>
    <w:tmpl w:val="E648E8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B6795"/>
    <w:multiLevelType w:val="hybridMultilevel"/>
    <w:tmpl w:val="2A80F1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A47E9"/>
    <w:multiLevelType w:val="hybridMultilevel"/>
    <w:tmpl w:val="0C2667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821D9"/>
    <w:multiLevelType w:val="hybridMultilevel"/>
    <w:tmpl w:val="8132DC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18C9"/>
    <w:multiLevelType w:val="hybridMultilevel"/>
    <w:tmpl w:val="7C868ABE"/>
    <w:lvl w:ilvl="0" w:tplc="296A4BE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D4E73"/>
    <w:multiLevelType w:val="hybridMultilevel"/>
    <w:tmpl w:val="000C368C"/>
    <w:lvl w:ilvl="0" w:tplc="2564E07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5903E5"/>
    <w:multiLevelType w:val="hybridMultilevel"/>
    <w:tmpl w:val="2DF21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F534B"/>
    <w:multiLevelType w:val="hybridMultilevel"/>
    <w:tmpl w:val="6B10BD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D14DCA"/>
    <w:multiLevelType w:val="hybridMultilevel"/>
    <w:tmpl w:val="FFD2DB6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C02818"/>
    <w:multiLevelType w:val="hybridMultilevel"/>
    <w:tmpl w:val="935A55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C3F63"/>
    <w:multiLevelType w:val="hybridMultilevel"/>
    <w:tmpl w:val="021430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A7E58"/>
    <w:multiLevelType w:val="hybridMultilevel"/>
    <w:tmpl w:val="84120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0607C"/>
    <w:multiLevelType w:val="hybridMultilevel"/>
    <w:tmpl w:val="778A5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D369F"/>
    <w:multiLevelType w:val="hybridMultilevel"/>
    <w:tmpl w:val="919820F6"/>
    <w:lvl w:ilvl="0" w:tplc="10F84D5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B262DC"/>
    <w:multiLevelType w:val="hybridMultilevel"/>
    <w:tmpl w:val="ADDA2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F3F72"/>
    <w:multiLevelType w:val="hybridMultilevel"/>
    <w:tmpl w:val="768A07A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A033E"/>
    <w:multiLevelType w:val="hybridMultilevel"/>
    <w:tmpl w:val="355681C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B7642"/>
    <w:multiLevelType w:val="hybridMultilevel"/>
    <w:tmpl w:val="32B4A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E0E84"/>
    <w:multiLevelType w:val="hybridMultilevel"/>
    <w:tmpl w:val="1CC05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949CE"/>
    <w:multiLevelType w:val="hybridMultilevel"/>
    <w:tmpl w:val="54105F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BD6364"/>
    <w:multiLevelType w:val="hybridMultilevel"/>
    <w:tmpl w:val="87BEF7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9D6DAB"/>
    <w:multiLevelType w:val="hybridMultilevel"/>
    <w:tmpl w:val="2624C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6"/>
  </w:num>
  <w:num w:numId="5">
    <w:abstractNumId w:val="21"/>
  </w:num>
  <w:num w:numId="6">
    <w:abstractNumId w:val="20"/>
  </w:num>
  <w:num w:numId="7">
    <w:abstractNumId w:val="11"/>
  </w:num>
  <w:num w:numId="8">
    <w:abstractNumId w:val="31"/>
  </w:num>
  <w:num w:numId="9">
    <w:abstractNumId w:val="29"/>
  </w:num>
  <w:num w:numId="10">
    <w:abstractNumId w:val="30"/>
  </w:num>
  <w:num w:numId="11">
    <w:abstractNumId w:val="25"/>
  </w:num>
  <w:num w:numId="12">
    <w:abstractNumId w:val="18"/>
  </w:num>
  <w:num w:numId="13">
    <w:abstractNumId w:val="10"/>
  </w:num>
  <w:num w:numId="14">
    <w:abstractNumId w:val="28"/>
  </w:num>
  <w:num w:numId="15">
    <w:abstractNumId w:val="6"/>
  </w:num>
  <w:num w:numId="16">
    <w:abstractNumId w:val="17"/>
  </w:num>
  <w:num w:numId="17">
    <w:abstractNumId w:val="26"/>
  </w:num>
  <w:num w:numId="18">
    <w:abstractNumId w:val="12"/>
  </w:num>
  <w:num w:numId="19">
    <w:abstractNumId w:val="4"/>
  </w:num>
  <w:num w:numId="20">
    <w:abstractNumId w:val="2"/>
  </w:num>
  <w:num w:numId="21">
    <w:abstractNumId w:val="7"/>
  </w:num>
  <w:num w:numId="22">
    <w:abstractNumId w:val="1"/>
  </w:num>
  <w:num w:numId="23">
    <w:abstractNumId w:val="22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7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13"/>
    <w:rsid w:val="00A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B6FD6"/>
  <w15:chartTrackingRefBased/>
  <w15:docId w15:val="{54640C75-F8F3-4B02-BBD2-52A8E412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261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Muknšnáblová</dc:creator>
  <cp:keywords/>
  <dc:description/>
  <cp:lastModifiedBy>Muknšnáblová</cp:lastModifiedBy>
  <cp:revision>1</cp:revision>
  <dcterms:created xsi:type="dcterms:W3CDTF">2022-08-24T11:44:00Z</dcterms:created>
  <dcterms:modified xsi:type="dcterms:W3CDTF">2022-08-24T11:49:00Z</dcterms:modified>
</cp:coreProperties>
</file>